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4E" w:rsidRDefault="00B82B4E">
      <w:pPr>
        <w:rPr>
          <w:b/>
          <w:sz w:val="28"/>
          <w:szCs w:val="28"/>
        </w:rPr>
      </w:pPr>
    </w:p>
    <w:p w:rsidR="00B146A6" w:rsidRPr="00097722" w:rsidRDefault="00097722">
      <w:pPr>
        <w:rPr>
          <w:b/>
          <w:sz w:val="28"/>
          <w:szCs w:val="28"/>
        </w:rPr>
      </w:pPr>
      <w:r w:rsidRPr="00097722">
        <w:rPr>
          <w:b/>
          <w:sz w:val="28"/>
          <w:szCs w:val="28"/>
        </w:rPr>
        <w:t>Profe</w:t>
      </w:r>
      <w:r>
        <w:rPr>
          <w:b/>
          <w:sz w:val="28"/>
          <w:szCs w:val="28"/>
        </w:rPr>
        <w:t>ssional Development &amp; Events Co</w:t>
      </w:r>
      <w:r w:rsidRPr="00097722">
        <w:rPr>
          <w:b/>
          <w:sz w:val="28"/>
          <w:szCs w:val="28"/>
        </w:rPr>
        <w:t xml:space="preserve">ordinator  </w:t>
      </w:r>
    </w:p>
    <w:p w:rsidR="00117255" w:rsidRDefault="00117255" w:rsidP="002B1B11">
      <w:r>
        <w:t>Are you a creative thinker and passionate about event planning?</w:t>
      </w:r>
    </w:p>
    <w:p w:rsidR="00BA263D" w:rsidRPr="00B82B4E" w:rsidRDefault="00097722" w:rsidP="002B1B11">
      <w:r w:rsidRPr="00B82B4E">
        <w:t>Interior Designers of Canada (IDC</w:t>
      </w:r>
      <w:r w:rsidR="001B77F3" w:rsidRPr="00B82B4E">
        <w:t>) is</w:t>
      </w:r>
      <w:r w:rsidRPr="00B82B4E">
        <w:t xml:space="preserve"> seeking a </w:t>
      </w:r>
      <w:r w:rsidR="002B1B11" w:rsidRPr="00B82B4E">
        <w:t xml:space="preserve">highly </w:t>
      </w:r>
      <w:r w:rsidRPr="00B82B4E">
        <w:t xml:space="preserve">motivated and </w:t>
      </w:r>
      <w:r w:rsidR="00117255">
        <w:t xml:space="preserve">energetic </w:t>
      </w:r>
      <w:r w:rsidRPr="00B82B4E">
        <w:t xml:space="preserve">Professional Development &amp; Events </w:t>
      </w:r>
      <w:r w:rsidR="001B77F3" w:rsidRPr="00B82B4E">
        <w:t>Coordinator to</w:t>
      </w:r>
      <w:r w:rsidRPr="00B82B4E">
        <w:t xml:space="preserve"> manage </w:t>
      </w:r>
      <w:r w:rsidR="002E18AA" w:rsidRPr="00B82B4E">
        <w:t>their member events and oversee their continuing education and</w:t>
      </w:r>
      <w:r w:rsidRPr="00B82B4E">
        <w:t xml:space="preserve"> prof</w:t>
      </w:r>
      <w:r w:rsidR="001B77F3" w:rsidRPr="00B82B4E">
        <w:t xml:space="preserve">essional development activities. </w:t>
      </w:r>
    </w:p>
    <w:p w:rsidR="002B1B11" w:rsidRPr="00B82B4E" w:rsidRDefault="002B1B11" w:rsidP="002B1B11">
      <w:r w:rsidRPr="00B82B4E">
        <w:t>Reporting to the Manager, Industry Partnerships, you will use</w:t>
      </w:r>
      <w:r w:rsidR="001B77F3" w:rsidRPr="00B82B4E">
        <w:t xml:space="preserve"> your </w:t>
      </w:r>
      <w:r w:rsidRPr="00B82B4E">
        <w:t xml:space="preserve">strong </w:t>
      </w:r>
      <w:r w:rsidR="00BA263D" w:rsidRPr="00B82B4E">
        <w:t>communication skills</w:t>
      </w:r>
      <w:r w:rsidRPr="00B82B4E">
        <w:t xml:space="preserve"> to collaborate with speakers, v</w:t>
      </w:r>
      <w:bookmarkStart w:id="0" w:name="_GoBack"/>
      <w:r w:rsidRPr="00B82B4E">
        <w:t>e</w:t>
      </w:r>
      <w:bookmarkEnd w:id="0"/>
      <w:r w:rsidRPr="00B82B4E">
        <w:t xml:space="preserve">nues, and sponsors </w:t>
      </w:r>
      <w:r w:rsidR="006C0DAA">
        <w:t>to deliver on events. You will also</w:t>
      </w:r>
      <w:r w:rsidR="00BA263D" w:rsidRPr="00B82B4E">
        <w:t xml:space="preserve"> liais</w:t>
      </w:r>
      <w:r w:rsidR="00B10770">
        <w:t>e</w:t>
      </w:r>
      <w:r w:rsidR="00BA263D" w:rsidRPr="00B82B4E">
        <w:t xml:space="preserve"> </w:t>
      </w:r>
      <w:r w:rsidR="006C0DAA">
        <w:t xml:space="preserve">regularly </w:t>
      </w:r>
      <w:r w:rsidR="00BA263D" w:rsidRPr="00B82B4E">
        <w:t>with the communications and marketing teams to increase</w:t>
      </w:r>
      <w:r w:rsidRPr="00B82B4E">
        <w:t xml:space="preserve"> presence at trade shows, annual meetings, and </w:t>
      </w:r>
      <w:r w:rsidR="00BA263D" w:rsidRPr="00B82B4E">
        <w:t xml:space="preserve">relevant events. </w:t>
      </w:r>
      <w:r w:rsidR="006C0DAA">
        <w:t>Additional duties include</w:t>
      </w:r>
      <w:r w:rsidR="00BA263D" w:rsidRPr="00B82B4E">
        <w:t xml:space="preserve"> preparing event materials, managing the event database, and processing seminar registrations. </w:t>
      </w:r>
    </w:p>
    <w:p w:rsidR="00097722" w:rsidRPr="00B82B4E" w:rsidRDefault="001B77F3">
      <w:pPr>
        <w:rPr>
          <w:b/>
        </w:rPr>
      </w:pPr>
      <w:r w:rsidRPr="00B82B4E">
        <w:rPr>
          <w:b/>
        </w:rPr>
        <w:t xml:space="preserve">QUALIFICATIONS  </w:t>
      </w:r>
    </w:p>
    <w:p w:rsidR="001B77F3" w:rsidRPr="00B82B4E" w:rsidRDefault="00D352FF" w:rsidP="00E341B1">
      <w:pPr>
        <w:pStyle w:val="ListParagraph"/>
        <w:numPr>
          <w:ilvl w:val="0"/>
          <w:numId w:val="2"/>
        </w:numPr>
      </w:pPr>
      <w:r>
        <w:t>Completion</w:t>
      </w:r>
      <w:r w:rsidR="007C6606" w:rsidRPr="00B82B4E">
        <w:t xml:space="preserve"> of u</w:t>
      </w:r>
      <w:r w:rsidR="002B1B11" w:rsidRPr="00B82B4E">
        <w:t>ndergraduate degree preferred</w:t>
      </w:r>
    </w:p>
    <w:p w:rsidR="002B1B11" w:rsidRPr="00B82B4E" w:rsidRDefault="00E341B1" w:rsidP="00E341B1">
      <w:pPr>
        <w:pStyle w:val="ListParagraph"/>
        <w:numPr>
          <w:ilvl w:val="0"/>
          <w:numId w:val="2"/>
        </w:numPr>
      </w:pPr>
      <w:r w:rsidRPr="00B82B4E">
        <w:t>Minimum</w:t>
      </w:r>
      <w:r w:rsidR="002B1B11" w:rsidRPr="00B82B4E">
        <w:t xml:space="preserve"> 3 years</w:t>
      </w:r>
      <w:r w:rsidRPr="00B82B4E">
        <w:t xml:space="preserve"> of demonstrated experience coordinating events and </w:t>
      </w:r>
      <w:r w:rsidR="007C6606" w:rsidRPr="00B82B4E">
        <w:t>liaising with vendors</w:t>
      </w:r>
    </w:p>
    <w:p w:rsidR="007C6606" w:rsidRPr="00B82B4E" w:rsidRDefault="007C6606" w:rsidP="007C6606">
      <w:pPr>
        <w:pStyle w:val="ListParagraph"/>
        <w:numPr>
          <w:ilvl w:val="0"/>
          <w:numId w:val="2"/>
        </w:numPr>
      </w:pPr>
      <w:r w:rsidRPr="00B82B4E">
        <w:t xml:space="preserve">Strong communication and interpersonal skills and ability to collaborate with </w:t>
      </w:r>
      <w:r w:rsidR="00B10770">
        <w:t>diverse audiences</w:t>
      </w:r>
    </w:p>
    <w:p w:rsidR="007C6606" w:rsidRPr="00B82B4E" w:rsidRDefault="007C6606" w:rsidP="007C6606">
      <w:pPr>
        <w:pStyle w:val="ListParagraph"/>
        <w:numPr>
          <w:ilvl w:val="0"/>
          <w:numId w:val="2"/>
        </w:numPr>
      </w:pPr>
      <w:r w:rsidRPr="00B82B4E">
        <w:t xml:space="preserve">Strong leadership skills, with demonstrated ability to build </w:t>
      </w:r>
      <w:r w:rsidR="00B82B4E" w:rsidRPr="00B82B4E">
        <w:t xml:space="preserve">and maintain </w:t>
      </w:r>
      <w:r w:rsidRPr="00B82B4E">
        <w:t>relationships</w:t>
      </w:r>
    </w:p>
    <w:p w:rsidR="007C6606" w:rsidRPr="00B82B4E" w:rsidRDefault="007C6606" w:rsidP="007C6606">
      <w:pPr>
        <w:pStyle w:val="ListParagraph"/>
        <w:numPr>
          <w:ilvl w:val="0"/>
          <w:numId w:val="2"/>
        </w:numPr>
      </w:pPr>
      <w:r w:rsidRPr="00B82B4E">
        <w:rPr>
          <w:rFonts w:cs="Helvetica"/>
          <w:color w:val="000000"/>
          <w:shd w:val="clear" w:color="auto" w:fill="FFFFFF"/>
        </w:rPr>
        <w:t>Exceptional organizational and time management skills</w:t>
      </w:r>
    </w:p>
    <w:p w:rsidR="001B77F3" w:rsidRPr="00B82B4E" w:rsidRDefault="007C6606" w:rsidP="00B82B4E">
      <w:pPr>
        <w:pStyle w:val="ListParagraph"/>
        <w:numPr>
          <w:ilvl w:val="0"/>
          <w:numId w:val="2"/>
        </w:numPr>
      </w:pPr>
      <w:r w:rsidRPr="00B82B4E">
        <w:t xml:space="preserve">Knowledge and experience in applying </w:t>
      </w:r>
      <w:r w:rsidR="00117255">
        <w:t xml:space="preserve">creative </w:t>
      </w:r>
      <w:r w:rsidRPr="00B82B4E">
        <w:t>marketing, outreach</w:t>
      </w:r>
      <w:r w:rsidR="00B10770">
        <w:t>,</w:t>
      </w:r>
      <w:r w:rsidRPr="00B82B4E">
        <w:t xml:space="preserve"> and public education techniques</w:t>
      </w:r>
    </w:p>
    <w:p w:rsidR="001B77F3" w:rsidRDefault="00E341B1">
      <w:pPr>
        <w:rPr>
          <w:b/>
        </w:rPr>
      </w:pPr>
      <w:r>
        <w:rPr>
          <w:b/>
        </w:rPr>
        <w:t>HOW TO APPLY</w:t>
      </w:r>
    </w:p>
    <w:p w:rsidR="001B77F3" w:rsidRPr="001B77F3" w:rsidRDefault="001B77F3">
      <w:r w:rsidRPr="00B10770">
        <w:t xml:space="preserve">To indicate your interest in this position, please submit your cover letter and resume to </w:t>
      </w:r>
      <w:hyperlink r:id="rId7" w:history="1">
        <w:r w:rsidR="00B10770" w:rsidRPr="006749B3">
          <w:rPr>
            <w:rStyle w:val="Hyperlink"/>
          </w:rPr>
          <w:t>idc@hrassociates.ca</w:t>
        </w:r>
      </w:hyperlink>
      <w:r w:rsidR="00B10770">
        <w:t xml:space="preserve"> </w:t>
      </w:r>
      <w:r w:rsidR="002B1B11" w:rsidRPr="00B10770">
        <w:t xml:space="preserve">by September </w:t>
      </w:r>
      <w:r w:rsidR="00B10770" w:rsidRPr="00B10770">
        <w:t>20</w:t>
      </w:r>
      <w:r w:rsidR="00B10770" w:rsidRPr="00B10770">
        <w:rPr>
          <w:vertAlign w:val="superscript"/>
        </w:rPr>
        <w:t>th</w:t>
      </w:r>
      <w:r w:rsidR="00B10770" w:rsidRPr="00B10770">
        <w:t xml:space="preserve">, </w:t>
      </w:r>
      <w:r w:rsidRPr="00B10770">
        <w:t>2019.  For more information about the position or if you require an accessibility accommodation, please contact</w:t>
      </w:r>
      <w:r w:rsidR="00B10770" w:rsidRPr="00B10770">
        <w:t xml:space="preserve"> Luciana Da Silva</w:t>
      </w:r>
      <w:r w:rsidRPr="00B10770">
        <w:t xml:space="preserve"> at 416-237-1500 x</w:t>
      </w:r>
      <w:r w:rsidR="00B10770" w:rsidRPr="00B10770">
        <w:t xml:space="preserve"> 26</w:t>
      </w:r>
      <w:r w:rsidR="00B10770">
        <w:t>6</w:t>
      </w:r>
      <w:r w:rsidRPr="001B77F3">
        <w:t>.</w:t>
      </w:r>
    </w:p>
    <w:sectPr w:rsidR="001B77F3" w:rsidRPr="001B77F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4E" w:rsidRDefault="00B82B4E" w:rsidP="00B82B4E">
      <w:pPr>
        <w:spacing w:after="0" w:line="240" w:lineRule="auto"/>
      </w:pPr>
      <w:r>
        <w:separator/>
      </w:r>
    </w:p>
  </w:endnote>
  <w:endnote w:type="continuationSeparator" w:id="0">
    <w:p w:rsidR="00B82B4E" w:rsidRDefault="00B82B4E" w:rsidP="00B8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4E" w:rsidRDefault="00B82B4E" w:rsidP="00B82B4E">
      <w:pPr>
        <w:spacing w:after="0" w:line="240" w:lineRule="auto"/>
      </w:pPr>
      <w:r>
        <w:separator/>
      </w:r>
    </w:p>
  </w:footnote>
  <w:footnote w:type="continuationSeparator" w:id="0">
    <w:p w:rsidR="00B82B4E" w:rsidRDefault="00B82B4E" w:rsidP="00B8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4E" w:rsidRDefault="00B82B4E">
    <w:pPr>
      <w:pStyle w:val="Header"/>
    </w:pPr>
    <w:r>
      <w:rPr>
        <w:noProof/>
        <w:lang w:eastAsia="en-CA"/>
      </w:rPr>
      <w:drawing>
        <wp:inline distT="0" distB="0" distL="0" distR="0" wp14:anchorId="33FBAEF6" wp14:editId="5973F5AC">
          <wp:extent cx="215265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canada53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458" cy="76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AA2"/>
    <w:multiLevelType w:val="hybridMultilevel"/>
    <w:tmpl w:val="D220B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41FB"/>
    <w:multiLevelType w:val="hybridMultilevel"/>
    <w:tmpl w:val="E968DB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22"/>
    <w:rsid w:val="00097722"/>
    <w:rsid w:val="00117255"/>
    <w:rsid w:val="00196A56"/>
    <w:rsid w:val="001B77F3"/>
    <w:rsid w:val="002B1B11"/>
    <w:rsid w:val="002E18AA"/>
    <w:rsid w:val="00376D14"/>
    <w:rsid w:val="004B6A6F"/>
    <w:rsid w:val="006C0DAA"/>
    <w:rsid w:val="007C6606"/>
    <w:rsid w:val="00B10770"/>
    <w:rsid w:val="00B146A6"/>
    <w:rsid w:val="00B82B4E"/>
    <w:rsid w:val="00BA263D"/>
    <w:rsid w:val="00D352FF"/>
    <w:rsid w:val="00E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666541-C4D4-4796-8343-96822D5F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7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4E"/>
  </w:style>
  <w:style w:type="paragraph" w:styleId="Footer">
    <w:name w:val="footer"/>
    <w:basedOn w:val="Normal"/>
    <w:link w:val="FooterChar"/>
    <w:uiPriority w:val="99"/>
    <w:unhideWhenUsed/>
    <w:rsid w:val="00B8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c@hrassociat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Assistant 4</dc:creator>
  <cp:lastModifiedBy>Bridget Humeniuk</cp:lastModifiedBy>
  <cp:revision>2</cp:revision>
  <dcterms:created xsi:type="dcterms:W3CDTF">2019-09-10T16:38:00Z</dcterms:created>
  <dcterms:modified xsi:type="dcterms:W3CDTF">2019-09-10T16:38:00Z</dcterms:modified>
</cp:coreProperties>
</file>